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53" w:rsidRPr="008060F9" w:rsidRDefault="009F7C2C">
      <w:pPr>
        <w:rPr>
          <w:b/>
          <w:bCs/>
          <w:lang w:val="en-CA"/>
        </w:rPr>
      </w:pPr>
      <w:r w:rsidRPr="008060F9">
        <w:rPr>
          <w:b/>
          <w:bCs/>
          <w:lang w:val="en-CA"/>
        </w:rPr>
        <w:t xml:space="preserve">Annotated bibliography of resources on the care of adolescent and young adults.  </w:t>
      </w:r>
    </w:p>
    <w:p w:rsidR="00B73645" w:rsidRDefault="00B73645">
      <w:pPr>
        <w:rPr>
          <w:lang w:val="en-CA"/>
        </w:rPr>
      </w:pPr>
      <w:r>
        <w:rPr>
          <w:lang w:val="en-CA"/>
        </w:rPr>
        <w:t>Introduction:  This is meant to be a dynamic document which will provided resources for family physicians working with adolescent and young adults (AYA).   It is not exhaustive.  If you have suggestions for additions to this list</w:t>
      </w:r>
      <w:r w:rsidR="00324880">
        <w:rPr>
          <w:lang w:val="en-CA"/>
        </w:rPr>
        <w:t>,</w:t>
      </w:r>
      <w:r>
        <w:rPr>
          <w:lang w:val="en-CA"/>
        </w:rPr>
        <w:t xml:space="preserve"> please submit for review by the convenors.        </w:t>
      </w:r>
    </w:p>
    <w:p w:rsidR="009F7C2C" w:rsidRDefault="009F7C2C">
      <w:pPr>
        <w:rPr>
          <w:lang w:val="en-CA"/>
        </w:rPr>
      </w:pPr>
    </w:p>
    <w:p w:rsidR="00B73645" w:rsidRPr="008060F9" w:rsidRDefault="00324880">
      <w:pPr>
        <w:rPr>
          <w:b/>
          <w:bCs/>
          <w:lang w:val="en-CA"/>
        </w:rPr>
      </w:pPr>
      <w:r w:rsidRPr="008060F9">
        <w:rPr>
          <w:b/>
          <w:bCs/>
          <w:lang w:val="en-CA"/>
        </w:rPr>
        <w:t xml:space="preserve">Global health organisations and resources.  </w:t>
      </w:r>
    </w:p>
    <w:p w:rsidR="009F7C2C" w:rsidRDefault="009F7C2C">
      <w:pPr>
        <w:rPr>
          <w:lang w:val="en-CA"/>
        </w:rPr>
      </w:pPr>
      <w:r>
        <w:rPr>
          <w:lang w:val="en-CA"/>
        </w:rPr>
        <w:t xml:space="preserve">1) Adolescent Health.   </w:t>
      </w:r>
      <w:hyperlink r:id="rId4" w:history="1">
        <w:r w:rsidRPr="009F7C2C">
          <w:rPr>
            <w:rStyle w:val="Hyperlink"/>
            <w:lang w:val="en-CA"/>
          </w:rPr>
          <w:t>https://www.who.int/maternal_child_adolescent/adolescence/en/</w:t>
        </w:r>
      </w:hyperlink>
      <w:r w:rsidRPr="009F7C2C">
        <w:rPr>
          <w:lang w:val="en-CA"/>
        </w:rPr>
        <w:t xml:space="preserve">   The W</w:t>
      </w:r>
      <w:r>
        <w:rPr>
          <w:lang w:val="en-CA"/>
        </w:rPr>
        <w:t xml:space="preserve">HO website dealing with adolescent health.  It includes a link to a report entitled </w:t>
      </w:r>
      <w:r>
        <w:rPr>
          <w:lang w:val="en-CA"/>
        </w:rPr>
        <w:t>“</w:t>
      </w:r>
      <w:r>
        <w:rPr>
          <w:lang w:val="en-CA"/>
        </w:rPr>
        <w:t>Health for the World</w:t>
      </w:r>
      <w:r>
        <w:rPr>
          <w:lang w:val="en-CA"/>
        </w:rPr>
        <w:t>’</w:t>
      </w:r>
      <w:r>
        <w:rPr>
          <w:lang w:val="en-CA"/>
        </w:rPr>
        <w:t>s Adolescents</w:t>
      </w:r>
      <w:r w:rsidR="001322AB">
        <w:rPr>
          <w:lang w:val="en-CA"/>
        </w:rPr>
        <w:t>: A Second Chance in the Second Decade</w:t>
      </w:r>
      <w:r>
        <w:rPr>
          <w:lang w:val="en-CA"/>
        </w:rPr>
        <w:t>”</w:t>
      </w:r>
      <w:r>
        <w:rPr>
          <w:lang w:val="en-CA"/>
        </w:rPr>
        <w:t>.  While dated</w:t>
      </w:r>
      <w:r w:rsidR="00A746F4">
        <w:rPr>
          <w:lang w:val="en-CA"/>
        </w:rPr>
        <w:t>, published in 2014,</w:t>
      </w:r>
      <w:r>
        <w:rPr>
          <w:lang w:val="en-CA"/>
        </w:rPr>
        <w:t xml:space="preserve"> it </w:t>
      </w:r>
      <w:r w:rsidR="00A746F4">
        <w:rPr>
          <w:lang w:val="en-CA"/>
        </w:rPr>
        <w:t>provides the perspective of the WHO on the health needs of adolescents across the world.   The site is also a source of data and news on and about adolescents.  It also offers a link to training programs</w:t>
      </w:r>
      <w:r w:rsidR="001322AB">
        <w:rPr>
          <w:lang w:val="en-CA"/>
        </w:rPr>
        <w:t xml:space="preserve"> and publications</w:t>
      </w:r>
      <w:r w:rsidR="00A746F4">
        <w:rPr>
          <w:lang w:val="en-CA"/>
        </w:rPr>
        <w:t>.  Accessed 2019/06/01</w:t>
      </w:r>
    </w:p>
    <w:p w:rsidR="00B73645" w:rsidRDefault="00A746F4">
      <w:pPr>
        <w:rPr>
          <w:lang w:val="en-CA"/>
        </w:rPr>
      </w:pPr>
      <w:r>
        <w:rPr>
          <w:lang w:val="en-CA"/>
        </w:rPr>
        <w:t xml:space="preserve">2) </w:t>
      </w:r>
      <w:r w:rsidRPr="00A746F4">
        <w:rPr>
          <w:lang w:val="en-CA"/>
        </w:rPr>
        <w:t>WHO recommendations on adolescent sexual and reproductive health and rights. Geneva: World Health Organization; 2018. Licence: CC BY-NC-SA 3.0 IGO.</w:t>
      </w:r>
      <w:r>
        <w:rPr>
          <w:lang w:val="en-CA"/>
        </w:rPr>
        <w:t xml:space="preserve">  </w:t>
      </w:r>
      <w:hyperlink r:id="rId5" w:history="1">
        <w:r w:rsidR="001322AB" w:rsidRPr="001322AB">
          <w:rPr>
            <w:rStyle w:val="Hyperlink"/>
            <w:lang w:val="en-CA"/>
          </w:rPr>
          <w:t>https://www.who.int/reproductivehealth/publications/adolescent-srhr-who-recommendations/en/</w:t>
        </w:r>
      </w:hyperlink>
      <w:r w:rsidR="001322AB" w:rsidRPr="001322AB">
        <w:rPr>
          <w:lang w:val="en-CA"/>
        </w:rPr>
        <w:t xml:space="preserve"> </w:t>
      </w:r>
      <w:r w:rsidR="001322AB">
        <w:rPr>
          <w:lang w:val="en-CA"/>
        </w:rPr>
        <w:t xml:space="preserve">Accessed 2019/06/01. </w:t>
      </w:r>
      <w:r>
        <w:rPr>
          <w:lang w:val="en-CA"/>
        </w:rPr>
        <w:t xml:space="preserve"> As the title indicates this </w:t>
      </w:r>
      <w:r w:rsidR="00B73645">
        <w:rPr>
          <w:lang w:val="en-CA"/>
        </w:rPr>
        <w:t>document discusses adolescent sexual and reproductive health and rights.    It includes topics such as sexually transmitted and blood borne infections, contraception counseling, violence against women and girls, harmful traditional practices prevention and others.</w:t>
      </w:r>
      <w:r w:rsidR="001322AB">
        <w:rPr>
          <w:lang w:val="en-CA"/>
        </w:rPr>
        <w:t xml:space="preserve">  </w:t>
      </w:r>
    </w:p>
    <w:p w:rsidR="00B73645" w:rsidRDefault="00B73645">
      <w:pPr>
        <w:rPr>
          <w:lang w:val="en-CA"/>
        </w:rPr>
      </w:pPr>
      <w:r>
        <w:rPr>
          <w:lang w:val="en-CA"/>
        </w:rPr>
        <w:t xml:space="preserve">3) </w:t>
      </w:r>
      <w:r w:rsidR="001322AB" w:rsidRPr="001322AB">
        <w:rPr>
          <w:lang w:val="en-CA"/>
        </w:rPr>
        <w:t>WHO recommendations on adolescent health: guidelines approved by the WHO Guidelines Review Committee. Geneva: World Health Organization; 2017 (WHO/MCA/17.08). Licence: CC BY-NC-SA 3.0 IGO.</w:t>
      </w:r>
      <w:r w:rsidR="001322AB">
        <w:rPr>
          <w:lang w:val="en-CA"/>
        </w:rPr>
        <w:t xml:space="preserve"> </w:t>
      </w:r>
      <w:hyperlink r:id="rId6" w:history="1">
        <w:r w:rsidR="001322AB" w:rsidRPr="001322AB">
          <w:rPr>
            <w:rStyle w:val="Hyperlink"/>
            <w:lang w:val="en-CA"/>
          </w:rPr>
          <w:t>https://www.who.int/maternal_child_adolescent/documents/adolescent-health-recommendations/en/</w:t>
        </w:r>
      </w:hyperlink>
      <w:r w:rsidR="001322AB" w:rsidRPr="001322AB">
        <w:rPr>
          <w:lang w:val="en-CA"/>
        </w:rPr>
        <w:t xml:space="preserve"> </w:t>
      </w:r>
      <w:r w:rsidR="001322AB">
        <w:rPr>
          <w:lang w:val="en-CA"/>
        </w:rPr>
        <w:t xml:space="preserve"> Accessed 2019/06/01.  Includes the current WHO recommendations on adolescent health.</w:t>
      </w:r>
    </w:p>
    <w:p w:rsidR="001322AB" w:rsidRDefault="00014AE1">
      <w:pPr>
        <w:rPr>
          <w:lang w:val="en-CA"/>
        </w:rPr>
      </w:pPr>
      <w:r>
        <w:rPr>
          <w:lang w:val="en-CA"/>
        </w:rPr>
        <w:t xml:space="preserve">4) Adolescents and Youth.  </w:t>
      </w:r>
      <w:hyperlink r:id="rId7" w:history="1">
        <w:r w:rsidR="000746C3" w:rsidRPr="000746C3">
          <w:rPr>
            <w:rStyle w:val="Hyperlink"/>
            <w:lang w:val="en-CA"/>
          </w:rPr>
          <w:t>https://www.unicef.org/adolescence/index_resources.html</w:t>
        </w:r>
      </w:hyperlink>
      <w:r w:rsidR="000746C3" w:rsidRPr="000746C3">
        <w:rPr>
          <w:lang w:val="en-CA"/>
        </w:rPr>
        <w:t xml:space="preserve">  This i</w:t>
      </w:r>
      <w:r w:rsidR="000746C3">
        <w:rPr>
          <w:lang w:val="en-CA"/>
        </w:rPr>
        <w:t>s the UNICEF website on this subject.   It lists the various programs organized and managed by this organization it provides a resource list which includes documents, links, some videos, etc.   It is updated regularly</w:t>
      </w:r>
      <w:r w:rsidR="002B33A9">
        <w:rPr>
          <w:lang w:val="en-CA"/>
        </w:rPr>
        <w:t xml:space="preserve">  Accessed 2019/06/01</w:t>
      </w:r>
    </w:p>
    <w:p w:rsidR="002B33A9" w:rsidRDefault="002B33A9">
      <w:pPr>
        <w:rPr>
          <w:lang w:val="en-CA"/>
        </w:rPr>
      </w:pPr>
      <w:r>
        <w:rPr>
          <w:lang w:val="en-CA"/>
        </w:rPr>
        <w:lastRenderedPageBreak/>
        <w:t xml:space="preserve">5) </w:t>
      </w:r>
      <w:r w:rsidRPr="002B33A9">
        <w:rPr>
          <w:lang w:val="en-CA"/>
        </w:rPr>
        <w:t>Committee on the Rights of the Child General comment No. 20 (2016) on the implementation of the rights of the child during adolescence</w:t>
      </w:r>
      <w:r>
        <w:rPr>
          <w:lang w:val="en-CA"/>
        </w:rPr>
        <w:t>.  Convention on the Rights of the Child. United Nations CRC/C/GC/20*. 6 December, 2016.   This is a statement that defines the rights of the Adolescents</w:t>
      </w:r>
      <w:r w:rsidR="00311626">
        <w:rPr>
          <w:lang w:val="en-CA"/>
        </w:rPr>
        <w:t>, describing each.   It includes a statement on the right to development, right to be heard and to participation, to health care, to leisure, and education, the rights of girls, boys as well as GLBT youth, and special protection during migration, trafficking, recruitment in armed forces and more.  Accessed 2019/06/01.</w:t>
      </w:r>
    </w:p>
    <w:p w:rsidR="007D4F2E" w:rsidRPr="00B35264" w:rsidRDefault="00311626">
      <w:pPr>
        <w:rPr>
          <w:lang w:val="en-CA"/>
        </w:rPr>
      </w:pPr>
      <w:r>
        <w:rPr>
          <w:lang w:val="en-CA"/>
        </w:rPr>
        <w:t xml:space="preserve">6) </w:t>
      </w:r>
      <w:r w:rsidR="00B35264">
        <w:rPr>
          <w:lang w:val="en-CA"/>
        </w:rPr>
        <w:t xml:space="preserve">Adolescent Health 2007.  Series from the Lancet Journal. The Lancet. Published, March 27,  2007.  </w:t>
      </w:r>
      <w:hyperlink r:id="rId8" w:history="1">
        <w:r w:rsidR="00B35264" w:rsidRPr="00B35264">
          <w:rPr>
            <w:rStyle w:val="Hyperlink"/>
            <w:lang w:val="en-CA"/>
          </w:rPr>
          <w:t>https://www.thelancet.com/series/adolescent-health</w:t>
        </w:r>
      </w:hyperlink>
      <w:r w:rsidR="00B35264" w:rsidRPr="00B35264">
        <w:rPr>
          <w:lang w:val="en-CA"/>
        </w:rPr>
        <w:t xml:space="preserve"> This is t</w:t>
      </w:r>
      <w:r w:rsidR="00B35264">
        <w:rPr>
          <w:lang w:val="en-CA"/>
        </w:rPr>
        <w:t>he website for the first series on adolescent health published by The Lancet.   It includes several articles from several prominent practitioners in the field of Adolescent Health and Medicine.</w:t>
      </w:r>
      <w:r w:rsidR="00324880">
        <w:rPr>
          <w:lang w:val="en-CA"/>
        </w:rPr>
        <w:t xml:space="preserve">  Accessed 2019/06/02</w:t>
      </w:r>
    </w:p>
    <w:p w:rsidR="00B35264" w:rsidRDefault="00B35264">
      <w:pPr>
        <w:rPr>
          <w:lang w:val="en-CA"/>
        </w:rPr>
      </w:pPr>
      <w:r>
        <w:rPr>
          <w:lang w:val="en-CA"/>
        </w:rPr>
        <w:t xml:space="preserve">7) </w:t>
      </w:r>
      <w:r w:rsidR="007D4F2E" w:rsidRPr="00B35264">
        <w:rPr>
          <w:lang w:val="en-CA"/>
        </w:rPr>
        <w:t xml:space="preserve">Adolescent 2012.  </w:t>
      </w:r>
      <w:r w:rsidR="007D4F2E" w:rsidRPr="007D4F2E">
        <w:rPr>
          <w:lang w:val="en-CA"/>
        </w:rPr>
        <w:t>Series from the L</w:t>
      </w:r>
      <w:r w:rsidR="007D4F2E">
        <w:rPr>
          <w:lang w:val="en-CA"/>
        </w:rPr>
        <w:t xml:space="preserve">ancet Journal. The Lancet.  Published April </w:t>
      </w:r>
      <w:r>
        <w:rPr>
          <w:lang w:val="en-CA"/>
        </w:rPr>
        <w:t>2</w:t>
      </w:r>
      <w:r w:rsidR="007D4F2E">
        <w:rPr>
          <w:lang w:val="en-CA"/>
        </w:rPr>
        <w:t>5, 2012</w:t>
      </w:r>
      <w:r>
        <w:rPr>
          <w:lang w:val="en-CA"/>
        </w:rPr>
        <w:t xml:space="preserve">  </w:t>
      </w:r>
      <w:hyperlink r:id="rId9" w:history="1">
        <w:r w:rsidRPr="00B35264">
          <w:rPr>
            <w:rStyle w:val="Hyperlink"/>
            <w:lang w:val="en-CA"/>
          </w:rPr>
          <w:t>https://www.thelancet.com/series/adolescent-health-2012</w:t>
        </w:r>
      </w:hyperlink>
      <w:r w:rsidRPr="00B35264">
        <w:rPr>
          <w:lang w:val="en-CA"/>
        </w:rPr>
        <w:t xml:space="preserve"> </w:t>
      </w:r>
      <w:r>
        <w:rPr>
          <w:lang w:val="en-CA"/>
        </w:rPr>
        <w:t xml:space="preserve"> Website for the second adolescent series of manuscripts published by The Lancet.   </w:t>
      </w:r>
      <w:r w:rsidR="00324880">
        <w:rPr>
          <w:lang w:val="en-CA"/>
        </w:rPr>
        <w:t>Accessed 2019/06/02</w:t>
      </w:r>
    </w:p>
    <w:p w:rsidR="00B35264" w:rsidRDefault="00B35264">
      <w:pPr>
        <w:rPr>
          <w:lang w:val="en-CA"/>
        </w:rPr>
      </w:pPr>
      <w:r>
        <w:rPr>
          <w:lang w:val="en-CA"/>
        </w:rPr>
        <w:t xml:space="preserve">8) Our Future: a Lancet commission </w:t>
      </w:r>
      <w:r w:rsidR="00B02DF4">
        <w:rPr>
          <w:lang w:val="en-CA"/>
        </w:rPr>
        <w:t xml:space="preserve">on adolescent health and wellbeing.  Commissions from the Lancet Journals.  The Lancet.  Published May 11, 2016.  </w:t>
      </w:r>
      <w:r>
        <w:rPr>
          <w:lang w:val="en-CA"/>
        </w:rPr>
        <w:t xml:space="preserve"> </w:t>
      </w:r>
      <w:hyperlink r:id="rId10" w:history="1">
        <w:r w:rsidR="00B02DF4" w:rsidRPr="00B02DF4">
          <w:rPr>
            <w:rStyle w:val="Hyperlink"/>
            <w:lang w:val="en-CA"/>
          </w:rPr>
          <w:t>https://www.thelancet.com/commissions/adolescent-health-and-wellbeing</w:t>
        </w:r>
      </w:hyperlink>
      <w:r w:rsidR="00B02DF4" w:rsidRPr="00B02DF4">
        <w:rPr>
          <w:lang w:val="en-CA"/>
        </w:rPr>
        <w:t xml:space="preserve">  The</w:t>
      </w:r>
      <w:r w:rsidR="00B02DF4">
        <w:rPr>
          <w:lang w:val="en-CA"/>
        </w:rPr>
        <w:t xml:space="preserve"> third in the series on adolescent health published by The Lancet.</w:t>
      </w:r>
      <w:r w:rsidR="00324880">
        <w:rPr>
          <w:lang w:val="en-CA"/>
        </w:rPr>
        <w:t xml:space="preserve"> Accessed 2019/06/02</w:t>
      </w:r>
    </w:p>
    <w:p w:rsidR="00324880" w:rsidRPr="00B02DF4" w:rsidRDefault="00B02DF4">
      <w:pPr>
        <w:rPr>
          <w:lang w:val="en-CA"/>
        </w:rPr>
      </w:pPr>
      <w:r>
        <w:rPr>
          <w:lang w:val="en-CA"/>
        </w:rPr>
        <w:t xml:space="preserve">9) International Association for Adolescent Health.   </w:t>
      </w:r>
      <w:hyperlink r:id="rId11" w:history="1">
        <w:r w:rsidRPr="00B02DF4">
          <w:rPr>
            <w:rStyle w:val="Hyperlink"/>
            <w:lang w:val="en-CA"/>
          </w:rPr>
          <w:t>http://iaah.org/</w:t>
        </w:r>
      </w:hyperlink>
      <w:r w:rsidRPr="00B02DF4">
        <w:rPr>
          <w:lang w:val="en-CA"/>
        </w:rPr>
        <w:t xml:space="preserve">  This is an international </w:t>
      </w:r>
      <w:r w:rsidR="00324880">
        <w:rPr>
          <w:lang w:val="en-CA"/>
        </w:rPr>
        <w:t xml:space="preserve">multidisciplinary </w:t>
      </w:r>
      <w:r w:rsidRPr="00B02DF4">
        <w:rPr>
          <w:lang w:val="en-CA"/>
        </w:rPr>
        <w:t>organisation established i</w:t>
      </w:r>
      <w:r>
        <w:rPr>
          <w:lang w:val="en-CA"/>
        </w:rPr>
        <w:t>n 1987</w:t>
      </w:r>
      <w:r w:rsidR="00324880">
        <w:rPr>
          <w:lang w:val="en-CA"/>
        </w:rPr>
        <w:t>.  The website provides some information about the about this group and lists some resources. Accessed 2019/06/02</w:t>
      </w:r>
    </w:p>
    <w:p w:rsidR="00A746F4" w:rsidRPr="004E39D6" w:rsidRDefault="00324880" w:rsidP="008060F9">
      <w:pPr>
        <w:rPr>
          <w:lang w:val="en-CA"/>
        </w:rPr>
      </w:pPr>
      <w:r w:rsidRPr="004E39D6">
        <w:rPr>
          <w:lang w:val="en-CA"/>
        </w:rPr>
        <w:t xml:space="preserve">10) Society for Adolescent Health and Medicine.  </w:t>
      </w:r>
      <w:hyperlink r:id="rId12" w:history="1">
        <w:r w:rsidRPr="004E39D6">
          <w:rPr>
            <w:rStyle w:val="Hyperlink"/>
            <w:lang w:val="en-CA"/>
          </w:rPr>
          <w:t>https://www.adolescenthealth.org/Home.aspx</w:t>
        </w:r>
      </w:hyperlink>
      <w:r w:rsidRPr="004E39D6">
        <w:rPr>
          <w:lang w:val="en-CA"/>
        </w:rPr>
        <w:t xml:space="preserve">  </w:t>
      </w:r>
      <w:proofErr w:type="spellStart"/>
      <w:r w:rsidRPr="004E39D6">
        <w:rPr>
          <w:lang w:val="en-CA"/>
        </w:rPr>
        <w:t>SAHM</w:t>
      </w:r>
      <w:proofErr w:type="spellEnd"/>
      <w:r w:rsidRPr="004E39D6">
        <w:rPr>
          <w:lang w:val="en-CA"/>
        </w:rPr>
        <w:t xml:space="preserve"> </w:t>
      </w:r>
      <w:r w:rsidR="004E39D6" w:rsidRPr="004E39D6">
        <w:rPr>
          <w:lang w:val="en-CA"/>
        </w:rPr>
        <w:t>was established i</w:t>
      </w:r>
      <w:r w:rsidR="004E39D6">
        <w:rPr>
          <w:lang w:val="en-CA"/>
        </w:rPr>
        <w:t>n 1968 by representatives of adolescent clinics across the United States of America and Canada.   The individuals involved in founding this organization are considered to be the early leaders in this field in the world.  The group is based in the USA and reflects the activities related to adolescent health in th</w:t>
      </w:r>
      <w:r w:rsidR="00265BFB">
        <w:rPr>
          <w:lang w:val="en-CA"/>
        </w:rPr>
        <w:t>ose countries</w:t>
      </w:r>
      <w:r w:rsidR="004E39D6">
        <w:rPr>
          <w:lang w:val="en-CA"/>
        </w:rPr>
        <w:t xml:space="preserve">.   The </w:t>
      </w:r>
      <w:r w:rsidR="00A64B30">
        <w:rPr>
          <w:lang w:val="en-CA"/>
        </w:rPr>
        <w:t xml:space="preserve">resource section is divided by subject matter.  </w:t>
      </w:r>
      <w:r w:rsidR="00265BFB">
        <w:rPr>
          <w:lang w:val="en-CA"/>
        </w:rPr>
        <w:t>There is a curriculum section that is new and updated. Also, check the Position Papers (under Advocacy) , as they can help any physician to set up more friendly adolescent services.</w:t>
      </w:r>
      <w:bookmarkStart w:id="0" w:name="_GoBack"/>
      <w:bookmarkEnd w:id="0"/>
      <w:r w:rsidR="00A746F4" w:rsidRPr="004E39D6">
        <w:rPr>
          <w:lang w:val="en-CA"/>
        </w:rPr>
        <w:t xml:space="preserve"> </w:t>
      </w:r>
    </w:p>
    <w:sectPr w:rsidR="00A746F4" w:rsidRPr="004E39D6" w:rsidSect="003E5D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compat/>
  <w:docVars>
    <w:docVar w:name="dgnword-docGUID" w:val="{B04F8FE3-CBFC-4F29-8758-757CCEB35291}"/>
    <w:docVar w:name="dgnword-eventsink" w:val="176588008"/>
  </w:docVars>
  <w:rsids>
    <w:rsidRoot w:val="009F7C2C"/>
    <w:rsid w:val="00014AE1"/>
    <w:rsid w:val="000746C3"/>
    <w:rsid w:val="000F700D"/>
    <w:rsid w:val="001322AB"/>
    <w:rsid w:val="00265BFB"/>
    <w:rsid w:val="002B33A9"/>
    <w:rsid w:val="00311626"/>
    <w:rsid w:val="00324880"/>
    <w:rsid w:val="003E5DE6"/>
    <w:rsid w:val="004E39D6"/>
    <w:rsid w:val="00543653"/>
    <w:rsid w:val="007D4F2E"/>
    <w:rsid w:val="008060F9"/>
    <w:rsid w:val="009F7C2C"/>
    <w:rsid w:val="00A64B30"/>
    <w:rsid w:val="00A746F4"/>
    <w:rsid w:val="00B02DF4"/>
    <w:rsid w:val="00B35264"/>
    <w:rsid w:val="00B73645"/>
    <w:rsid w:val="00C55574"/>
    <w:rsid w:val="00FC23FC"/>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C2C"/>
    <w:rPr>
      <w:color w:val="0000FF"/>
      <w:u w:val="single"/>
    </w:rPr>
  </w:style>
</w:styles>
</file>

<file path=word/webSettings.xml><?xml version="1.0" encoding="utf-8"?>
<w:webSettings xmlns:r="http://schemas.openxmlformats.org/officeDocument/2006/relationships" xmlns:w="http://schemas.openxmlformats.org/wordprocessingml/2006/main">
  <w:divs>
    <w:div w:id="2230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series/adolescent-healt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cef.org/adolescence/index_resources.html" TargetMode="External"/><Relationship Id="rId12" Type="http://schemas.openxmlformats.org/officeDocument/2006/relationships/hyperlink" Target="https://www.adolescenthealth.org/Hom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maternal_child_adolescent/documents/adolescent-health-recommendations/en/" TargetMode="External"/><Relationship Id="rId11" Type="http://schemas.openxmlformats.org/officeDocument/2006/relationships/hyperlink" Target="http://iaah.org/" TargetMode="External"/><Relationship Id="rId5" Type="http://schemas.openxmlformats.org/officeDocument/2006/relationships/hyperlink" Target="https://www.who.int/reproductivehealth/publications/adolescent-srhr-who-recommendations/en/" TargetMode="External"/><Relationship Id="rId10" Type="http://schemas.openxmlformats.org/officeDocument/2006/relationships/hyperlink" Target="https://www.thelancet.com/commissions/adolescent-health-and-wellbeing" TargetMode="External"/><Relationship Id="rId4" Type="http://schemas.openxmlformats.org/officeDocument/2006/relationships/hyperlink" Target="https://www.who.int/maternal_child_adolescent/adolescence/en/" TargetMode="External"/><Relationship Id="rId9" Type="http://schemas.openxmlformats.org/officeDocument/2006/relationships/hyperlink" Target="https://www.thelancet.com/series/adolescent-health-2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Pierre-Paul Tellier</dc:creator>
  <cp:lastModifiedBy>Karen Flegg</cp:lastModifiedBy>
  <cp:revision>2</cp:revision>
  <dcterms:created xsi:type="dcterms:W3CDTF">2019-07-14T11:43:00Z</dcterms:created>
  <dcterms:modified xsi:type="dcterms:W3CDTF">2019-07-14T11:43:00Z</dcterms:modified>
</cp:coreProperties>
</file>